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CFDA" w14:textId="005C5B3B" w:rsidR="009305F6" w:rsidRPr="00C564E9" w:rsidRDefault="00234BCF" w:rsidP="00683E95">
      <w:pPr>
        <w:pStyle w:val="Titel"/>
        <w:tabs>
          <w:tab w:val="left" w:pos="4111"/>
        </w:tabs>
        <w:rPr>
          <w:rFonts w:ascii="Arial" w:hAnsi="Arial" w:cs="Arial"/>
          <w:color w:val="auto"/>
          <w:sz w:val="48"/>
          <w:szCs w:val="48"/>
          <w:lang w:val="da-DK" w:eastAsia="en-US"/>
        </w:rPr>
      </w:pPr>
      <w:r w:rsidRPr="00C564E9">
        <w:rPr>
          <w:rFonts w:ascii="Arial" w:hAnsi="Arial" w:cs="Arial"/>
          <w:color w:val="auto"/>
          <w:sz w:val="48"/>
          <w:szCs w:val="48"/>
          <w:lang w:val="da-DK" w:eastAsia="en-US"/>
        </w:rPr>
        <w:t xml:space="preserve">Skabelon til </w:t>
      </w:r>
      <w:r w:rsidR="00270A64" w:rsidRPr="00C564E9">
        <w:rPr>
          <w:rFonts w:ascii="Arial" w:hAnsi="Arial" w:cs="Arial"/>
          <w:color w:val="auto"/>
          <w:sz w:val="48"/>
          <w:szCs w:val="48"/>
          <w:lang w:val="da-DK" w:eastAsia="en-US"/>
        </w:rPr>
        <w:t xml:space="preserve">overblik over </w:t>
      </w:r>
      <w:proofErr w:type="spellStart"/>
      <w:r w:rsidR="00270A64" w:rsidRPr="00C564E9">
        <w:rPr>
          <w:rFonts w:ascii="Arial" w:hAnsi="Arial" w:cs="Arial"/>
          <w:color w:val="auto"/>
          <w:sz w:val="48"/>
          <w:szCs w:val="48"/>
          <w:lang w:val="da-DK" w:eastAsia="en-US"/>
        </w:rPr>
        <w:t>sagsstamme</w:t>
      </w:r>
      <w:proofErr w:type="spellEnd"/>
      <w:r w:rsidR="00270A64" w:rsidRPr="00C564E9">
        <w:rPr>
          <w:rFonts w:ascii="Arial" w:hAnsi="Arial" w:cs="Arial"/>
          <w:color w:val="auto"/>
          <w:sz w:val="48"/>
          <w:szCs w:val="48"/>
          <w:lang w:val="da-DK" w:eastAsia="en-US"/>
        </w:rPr>
        <w:t xml:space="preserve"> </w:t>
      </w:r>
    </w:p>
    <w:p w14:paraId="02EB6EEF" w14:textId="77777777" w:rsidR="00D340F4" w:rsidRPr="00D340F4" w:rsidRDefault="00D340F4" w:rsidP="00D340F4">
      <w:pPr>
        <w:rPr>
          <w:rFonts w:ascii="Arial" w:hAnsi="Arial" w:cs="Arial"/>
          <w:sz w:val="22"/>
          <w:szCs w:val="22"/>
          <w:lang w:val="da-DK" w:eastAsia="en-US"/>
        </w:rPr>
      </w:pPr>
    </w:p>
    <w:p w14:paraId="347EF2FC" w14:textId="0ACDCFA2" w:rsidR="009304EF" w:rsidRPr="00D340F4" w:rsidRDefault="009304EF" w:rsidP="00D340F4">
      <w:pPr>
        <w:rPr>
          <w:rFonts w:ascii="Arial" w:hAnsi="Arial" w:cs="Arial"/>
          <w:sz w:val="22"/>
          <w:szCs w:val="22"/>
          <w:lang w:val="da-DK" w:eastAsia="da-DK"/>
        </w:rPr>
      </w:pPr>
      <w:r w:rsidRPr="00D340F4">
        <w:rPr>
          <w:rFonts w:ascii="Arial" w:hAnsi="Arial" w:cs="Arial"/>
          <w:sz w:val="22"/>
          <w:szCs w:val="22"/>
          <w:lang w:val="da-DK" w:eastAsia="da-DK"/>
        </w:rPr>
        <w:t xml:space="preserve">Ved overdragelse af hel </w:t>
      </w:r>
      <w:proofErr w:type="spellStart"/>
      <w:r w:rsidRPr="00D340F4">
        <w:rPr>
          <w:rFonts w:ascii="Arial" w:hAnsi="Arial" w:cs="Arial"/>
          <w:sz w:val="22"/>
          <w:szCs w:val="22"/>
          <w:lang w:val="da-DK" w:eastAsia="da-DK"/>
        </w:rPr>
        <w:t>sagsstamme</w:t>
      </w:r>
      <w:proofErr w:type="spellEnd"/>
      <w:r w:rsidRPr="00D340F4">
        <w:rPr>
          <w:rFonts w:ascii="Arial" w:hAnsi="Arial" w:cs="Arial"/>
          <w:sz w:val="22"/>
          <w:szCs w:val="22"/>
          <w:lang w:val="da-DK" w:eastAsia="da-DK"/>
        </w:rPr>
        <w:t xml:space="preserve"> mellem to sagsbehandlere kan den afgivende sagsbehandler med fordel udarbejde en liste over sagerne. Listen skal indeholde de væsentligste oplysninger, for at den nye sagsbehandler kan danne sig overblik over </w:t>
      </w:r>
      <w:proofErr w:type="spellStart"/>
      <w:r w:rsidRPr="00D340F4">
        <w:rPr>
          <w:rFonts w:ascii="Arial" w:hAnsi="Arial" w:cs="Arial"/>
          <w:sz w:val="22"/>
          <w:szCs w:val="22"/>
          <w:lang w:val="da-DK" w:eastAsia="da-DK"/>
        </w:rPr>
        <w:t>sagsstammen</w:t>
      </w:r>
      <w:proofErr w:type="spellEnd"/>
      <w:r w:rsidRPr="00D340F4">
        <w:rPr>
          <w:rFonts w:ascii="Arial" w:hAnsi="Arial" w:cs="Arial"/>
          <w:sz w:val="22"/>
          <w:szCs w:val="22"/>
          <w:lang w:val="da-DK" w:eastAsia="da-DK"/>
        </w:rPr>
        <w:t xml:space="preserve"> og undgå at tabe fremdrift i de enkelte sager.</w:t>
      </w:r>
    </w:p>
    <w:p w14:paraId="7AC4596E" w14:textId="1B1BA49F" w:rsidR="009304EF" w:rsidRPr="00D340F4" w:rsidRDefault="009304EF" w:rsidP="00D340F4">
      <w:pPr>
        <w:rPr>
          <w:rFonts w:ascii="Arial" w:hAnsi="Arial" w:cs="Arial"/>
          <w:sz w:val="22"/>
          <w:szCs w:val="22"/>
          <w:lang w:val="da-DK" w:eastAsia="da-DK"/>
        </w:rPr>
      </w:pPr>
      <w:r w:rsidRPr="00D340F4">
        <w:rPr>
          <w:rFonts w:ascii="Arial" w:hAnsi="Arial" w:cs="Arial"/>
          <w:sz w:val="22"/>
          <w:szCs w:val="22"/>
          <w:lang w:val="da-DK" w:eastAsia="da-DK"/>
        </w:rPr>
        <w:t xml:space="preserve">Bemærk, at listen skal opbevares og destrueres efter </w:t>
      </w:r>
      <w:r w:rsidR="003F08F8">
        <w:rPr>
          <w:rFonts w:ascii="Arial" w:hAnsi="Arial" w:cs="Arial"/>
          <w:sz w:val="22"/>
          <w:szCs w:val="22"/>
          <w:lang w:val="da-DK" w:eastAsia="da-DK"/>
        </w:rPr>
        <w:t>gældende lovgivning</w:t>
      </w:r>
      <w:r w:rsidR="00D340F4" w:rsidRPr="00D340F4">
        <w:rPr>
          <w:rFonts w:ascii="Arial" w:hAnsi="Arial" w:cs="Arial"/>
          <w:sz w:val="22"/>
          <w:szCs w:val="22"/>
          <w:lang w:val="da-DK" w:eastAsia="da-DK"/>
        </w:rPr>
        <w:t>.</w:t>
      </w:r>
    </w:p>
    <w:tbl>
      <w:tblPr>
        <w:tblStyle w:val="Tabel-Gitter"/>
        <w:tblW w:w="13426" w:type="dxa"/>
        <w:tblLayout w:type="fixed"/>
        <w:tblLook w:val="04A0" w:firstRow="1" w:lastRow="0" w:firstColumn="1" w:lastColumn="0" w:noHBand="0" w:noVBand="1"/>
        <w:tblCaption w:val="Sagsstamme"/>
        <w:tblDescription w:val="Skabelon til overblik over sagsstamme"/>
      </w:tblPr>
      <w:tblGrid>
        <w:gridCol w:w="846"/>
        <w:gridCol w:w="709"/>
        <w:gridCol w:w="850"/>
        <w:gridCol w:w="709"/>
        <w:gridCol w:w="1134"/>
        <w:gridCol w:w="1134"/>
        <w:gridCol w:w="992"/>
        <w:gridCol w:w="992"/>
        <w:gridCol w:w="1418"/>
        <w:gridCol w:w="1247"/>
        <w:gridCol w:w="1304"/>
        <w:gridCol w:w="709"/>
        <w:gridCol w:w="1382"/>
      </w:tblGrid>
      <w:tr w:rsidR="005D60B8" w:rsidRPr="00D340F4" w14:paraId="303E33E5" w14:textId="77777777" w:rsidTr="00683E95">
        <w:trPr>
          <w:trHeight w:val="807"/>
          <w:tblHeader/>
        </w:trPr>
        <w:tc>
          <w:tcPr>
            <w:tcW w:w="846" w:type="dxa"/>
            <w:shd w:val="clear" w:color="auto" w:fill="A7B0B5"/>
            <w:vAlign w:val="bottom"/>
          </w:tcPr>
          <w:p w14:paraId="59A7D967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Navn</w:t>
            </w:r>
          </w:p>
        </w:tc>
        <w:tc>
          <w:tcPr>
            <w:tcW w:w="709" w:type="dxa"/>
            <w:shd w:val="clear" w:color="auto" w:fill="A7B0B5"/>
            <w:vAlign w:val="bottom"/>
          </w:tcPr>
          <w:p w14:paraId="174C3BC8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CPR-nr.</w:t>
            </w:r>
          </w:p>
        </w:tc>
        <w:tc>
          <w:tcPr>
            <w:tcW w:w="850" w:type="dxa"/>
            <w:shd w:val="clear" w:color="auto" w:fill="A7B0B5"/>
            <w:vAlign w:val="bottom"/>
          </w:tcPr>
          <w:p w14:paraId="629E28B1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Alder</w:t>
            </w:r>
          </w:p>
        </w:tc>
        <w:tc>
          <w:tcPr>
            <w:tcW w:w="709" w:type="dxa"/>
            <w:shd w:val="clear" w:color="auto" w:fill="A7B0B5"/>
            <w:vAlign w:val="bottom"/>
          </w:tcPr>
          <w:p w14:paraId="688C019D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Køn</w:t>
            </w:r>
          </w:p>
        </w:tc>
        <w:tc>
          <w:tcPr>
            <w:tcW w:w="1134" w:type="dxa"/>
            <w:shd w:val="clear" w:color="auto" w:fill="A7B0B5"/>
            <w:vAlign w:val="bottom"/>
          </w:tcPr>
          <w:p w14:paraId="5E26D2C7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proofErr w:type="spellStart"/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Forældre-myndighed</w:t>
            </w:r>
            <w:proofErr w:type="spellEnd"/>
          </w:p>
        </w:tc>
        <w:tc>
          <w:tcPr>
            <w:tcW w:w="1134" w:type="dxa"/>
            <w:shd w:val="clear" w:color="auto" w:fill="A7B0B5"/>
            <w:vAlign w:val="bottom"/>
          </w:tcPr>
          <w:p w14:paraId="127107F8" w14:textId="4E378F5E" w:rsidR="009304EF" w:rsidRPr="00720494" w:rsidRDefault="005D60B8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proofErr w:type="spellStart"/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Sags</w:t>
            </w:r>
            <w:r w:rsidR="009304EF"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type</w:t>
            </w:r>
            <w:proofErr w:type="spellEnd"/>
            <w:r w:rsidR="009304EF"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*</w:t>
            </w:r>
          </w:p>
        </w:tc>
        <w:tc>
          <w:tcPr>
            <w:tcW w:w="992" w:type="dxa"/>
            <w:shd w:val="clear" w:color="auto" w:fill="A7B0B5"/>
            <w:vAlign w:val="bottom"/>
          </w:tcPr>
          <w:p w14:paraId="154B693F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Seneste BFU</w:t>
            </w:r>
          </w:p>
        </w:tc>
        <w:tc>
          <w:tcPr>
            <w:tcW w:w="992" w:type="dxa"/>
            <w:shd w:val="clear" w:color="auto" w:fill="A7B0B5"/>
            <w:vAlign w:val="bottom"/>
          </w:tcPr>
          <w:p w14:paraId="0911598D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Seneste børnesamtale</w:t>
            </w:r>
          </w:p>
        </w:tc>
        <w:tc>
          <w:tcPr>
            <w:tcW w:w="1418" w:type="dxa"/>
            <w:shd w:val="clear" w:color="auto" w:fill="A7B0B5"/>
            <w:vAlign w:val="bottom"/>
          </w:tcPr>
          <w:p w14:paraId="79A52A85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Seneste handleplan</w:t>
            </w:r>
          </w:p>
        </w:tc>
        <w:tc>
          <w:tcPr>
            <w:tcW w:w="1247" w:type="dxa"/>
            <w:shd w:val="clear" w:color="auto" w:fill="A7B0B5"/>
            <w:vAlign w:val="bottom"/>
          </w:tcPr>
          <w:p w14:paraId="505D2847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Aktuelle foranstaltninger</w:t>
            </w:r>
          </w:p>
        </w:tc>
        <w:tc>
          <w:tcPr>
            <w:tcW w:w="1304" w:type="dxa"/>
            <w:shd w:val="clear" w:color="auto" w:fill="A7B0B5"/>
            <w:vAlign w:val="bottom"/>
          </w:tcPr>
          <w:p w14:paraId="20DEFE4B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Næste opfølgning</w:t>
            </w:r>
          </w:p>
        </w:tc>
        <w:tc>
          <w:tcPr>
            <w:tcW w:w="709" w:type="dxa"/>
            <w:shd w:val="clear" w:color="auto" w:fill="A7B0B5"/>
            <w:vAlign w:val="bottom"/>
          </w:tcPr>
          <w:p w14:paraId="25CE3633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Pris</w:t>
            </w:r>
          </w:p>
        </w:tc>
        <w:tc>
          <w:tcPr>
            <w:tcW w:w="1382" w:type="dxa"/>
            <w:shd w:val="clear" w:color="auto" w:fill="A7B0B5"/>
            <w:vAlign w:val="bottom"/>
          </w:tcPr>
          <w:p w14:paraId="730209C8" w14:textId="77777777" w:rsidR="009304EF" w:rsidRPr="00720494" w:rsidRDefault="009304EF" w:rsidP="00720494">
            <w:pPr>
              <w:pStyle w:val="Tekst"/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a-DK"/>
              </w:rPr>
            </w:pPr>
            <w:r w:rsidRPr="00720494">
              <w:rPr>
                <w:rFonts w:ascii="Arial" w:hAnsi="Arial" w:cs="Arial"/>
                <w:b/>
                <w:sz w:val="18"/>
                <w:szCs w:val="18"/>
                <w:lang w:eastAsia="da-DK"/>
              </w:rPr>
              <w:t>Særlige opmærksomhedspunkter</w:t>
            </w:r>
          </w:p>
        </w:tc>
      </w:tr>
      <w:tr w:rsidR="005D60B8" w:rsidRPr="00D340F4" w14:paraId="68A0A8AF" w14:textId="77777777" w:rsidTr="00720494">
        <w:trPr>
          <w:trHeight w:val="1120"/>
        </w:trPr>
        <w:tc>
          <w:tcPr>
            <w:tcW w:w="846" w:type="dxa"/>
            <w:vAlign w:val="bottom"/>
          </w:tcPr>
          <w:p w14:paraId="5D59A3F1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52F346E4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</w:tcPr>
          <w:p w14:paraId="59F379B6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vAlign w:val="bottom"/>
          </w:tcPr>
          <w:p w14:paraId="6C910FA2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</w:tcPr>
          <w:p w14:paraId="1411B5DC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vAlign w:val="bottom"/>
          </w:tcPr>
          <w:p w14:paraId="067A8414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vAlign w:val="bottom"/>
          </w:tcPr>
          <w:p w14:paraId="2529ADDD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AFFAC69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</w:tcPr>
          <w:p w14:paraId="4D8609AA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  <w:vAlign w:val="bottom"/>
          </w:tcPr>
          <w:p w14:paraId="2A2DB093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304" w:type="dxa"/>
            <w:vAlign w:val="bottom"/>
          </w:tcPr>
          <w:p w14:paraId="35DBCDDF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vAlign w:val="bottom"/>
          </w:tcPr>
          <w:p w14:paraId="4C75AF04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382" w:type="dxa"/>
          </w:tcPr>
          <w:p w14:paraId="59C7FF79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</w:tr>
      <w:tr w:rsidR="005D60B8" w:rsidRPr="00D340F4" w14:paraId="0699EFA1" w14:textId="77777777" w:rsidTr="00720494">
        <w:trPr>
          <w:trHeight w:val="1120"/>
        </w:trPr>
        <w:tc>
          <w:tcPr>
            <w:tcW w:w="846" w:type="dxa"/>
            <w:vAlign w:val="bottom"/>
          </w:tcPr>
          <w:p w14:paraId="767438B5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</w:tcPr>
          <w:p w14:paraId="63B0709D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</w:tcPr>
          <w:p w14:paraId="02DD106E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vAlign w:val="bottom"/>
          </w:tcPr>
          <w:p w14:paraId="75CBF3D2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</w:tcPr>
          <w:p w14:paraId="2C55B169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vAlign w:val="bottom"/>
          </w:tcPr>
          <w:p w14:paraId="6E83C5C2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vAlign w:val="bottom"/>
          </w:tcPr>
          <w:p w14:paraId="5046A1A8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0B47F60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</w:tcPr>
          <w:p w14:paraId="67875B71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  <w:vAlign w:val="bottom"/>
          </w:tcPr>
          <w:p w14:paraId="4ECBE886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304" w:type="dxa"/>
            <w:vAlign w:val="bottom"/>
          </w:tcPr>
          <w:p w14:paraId="7FA43AC9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vAlign w:val="bottom"/>
          </w:tcPr>
          <w:p w14:paraId="5A70369E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382" w:type="dxa"/>
          </w:tcPr>
          <w:p w14:paraId="1DEC2025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</w:tr>
      <w:tr w:rsidR="005D60B8" w:rsidRPr="00D340F4" w14:paraId="5616728F" w14:textId="77777777" w:rsidTr="00720494">
        <w:trPr>
          <w:trHeight w:val="1120"/>
        </w:trPr>
        <w:tc>
          <w:tcPr>
            <w:tcW w:w="846" w:type="dxa"/>
            <w:vAlign w:val="bottom"/>
          </w:tcPr>
          <w:p w14:paraId="5A8AB234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</w:tcPr>
          <w:p w14:paraId="15E35002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</w:tcPr>
          <w:p w14:paraId="4C810B68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vAlign w:val="bottom"/>
          </w:tcPr>
          <w:p w14:paraId="0D9F74D8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</w:tcPr>
          <w:p w14:paraId="395230B3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vAlign w:val="bottom"/>
          </w:tcPr>
          <w:p w14:paraId="21231FA4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vAlign w:val="bottom"/>
          </w:tcPr>
          <w:p w14:paraId="5B819D89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6856B23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</w:tcPr>
          <w:p w14:paraId="176BD371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47" w:type="dxa"/>
            <w:vAlign w:val="bottom"/>
          </w:tcPr>
          <w:p w14:paraId="1E9B5298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304" w:type="dxa"/>
            <w:vAlign w:val="bottom"/>
          </w:tcPr>
          <w:p w14:paraId="47BC6211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vAlign w:val="bottom"/>
          </w:tcPr>
          <w:p w14:paraId="210AFFA4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382" w:type="dxa"/>
          </w:tcPr>
          <w:p w14:paraId="3DFE0BC6" w14:textId="77777777" w:rsidR="009304EF" w:rsidRPr="0015029E" w:rsidRDefault="009304EF" w:rsidP="00107F33">
            <w:pPr>
              <w:pStyle w:val="Tekst"/>
              <w:spacing w:line="340" w:lineRule="atLeast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</w:tr>
    </w:tbl>
    <w:p w14:paraId="734A63D9" w14:textId="420B3C69" w:rsidR="00BB6705" w:rsidRPr="00C564E9" w:rsidRDefault="009304EF" w:rsidP="00EB6172">
      <w:pPr>
        <w:pStyle w:val="Tekst"/>
        <w:spacing w:line="340" w:lineRule="atLeast"/>
        <w:rPr>
          <w:rFonts w:ascii="Arial" w:hAnsi="Arial" w:cs="Arial"/>
          <w:sz w:val="20"/>
          <w:szCs w:val="20"/>
          <w:lang w:eastAsia="da-DK"/>
        </w:rPr>
      </w:pPr>
      <w:r w:rsidRPr="00C564E9">
        <w:rPr>
          <w:rFonts w:ascii="Arial" w:hAnsi="Arial" w:cs="Arial"/>
          <w:sz w:val="20"/>
          <w:szCs w:val="20"/>
          <w:lang w:eastAsia="da-DK"/>
        </w:rPr>
        <w:t xml:space="preserve">*) Opdeling efter kommunens overordnede kategorisering af sager. Hvis man ikke </w:t>
      </w:r>
      <w:r w:rsidR="00397B8E" w:rsidRPr="00C564E9">
        <w:rPr>
          <w:rFonts w:ascii="Arial" w:hAnsi="Arial" w:cs="Arial"/>
          <w:sz w:val="20"/>
          <w:szCs w:val="20"/>
          <w:lang w:eastAsia="da-DK"/>
        </w:rPr>
        <w:t xml:space="preserve">har </w:t>
      </w:r>
      <w:r w:rsidRPr="00C564E9">
        <w:rPr>
          <w:rFonts w:ascii="Arial" w:hAnsi="Arial" w:cs="Arial"/>
          <w:sz w:val="20"/>
          <w:szCs w:val="20"/>
          <w:lang w:eastAsia="da-DK"/>
        </w:rPr>
        <w:t>en sådan</w:t>
      </w:r>
      <w:r w:rsidR="00A25C2F" w:rsidRPr="00C564E9">
        <w:rPr>
          <w:rFonts w:ascii="Arial" w:hAnsi="Arial" w:cs="Arial"/>
          <w:sz w:val="20"/>
          <w:szCs w:val="20"/>
          <w:lang w:eastAsia="da-DK"/>
        </w:rPr>
        <w:t>,</w:t>
      </w:r>
      <w:r w:rsidRPr="00C564E9">
        <w:rPr>
          <w:rFonts w:ascii="Arial" w:hAnsi="Arial" w:cs="Arial"/>
          <w:sz w:val="20"/>
          <w:szCs w:val="20"/>
          <w:lang w:eastAsia="da-DK"/>
        </w:rPr>
        <w:t xml:space="preserve"> udelades kategorien.</w:t>
      </w:r>
    </w:p>
    <w:sectPr w:rsidR="00BB6705" w:rsidRPr="00C564E9" w:rsidSect="00270A64">
      <w:headerReference w:type="default" r:id="rId10"/>
      <w:footerReference w:type="default" r:id="rId11"/>
      <w:pgSz w:w="15840" w:h="12240" w:orient="landscape"/>
      <w:pgMar w:top="1701" w:right="1701" w:bottom="1701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E9332" w14:textId="77777777" w:rsidR="00D82CEE" w:rsidRDefault="00D82CEE" w:rsidP="00ED38BF">
      <w:pPr>
        <w:spacing w:after="0" w:line="240" w:lineRule="auto"/>
      </w:pPr>
      <w:r>
        <w:separator/>
      </w:r>
    </w:p>
  </w:endnote>
  <w:endnote w:type="continuationSeparator" w:id="0">
    <w:p w14:paraId="6BB0A69E" w14:textId="77777777" w:rsidR="00D82CEE" w:rsidRDefault="00D82CEE" w:rsidP="00ED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93473"/>
      <w:docPartObj>
        <w:docPartGallery w:val="Page Numbers (Bottom of Page)"/>
        <w:docPartUnique/>
      </w:docPartObj>
    </w:sdtPr>
    <w:sdtEndPr/>
    <w:sdtContent>
      <w:p w14:paraId="484DD36D" w14:textId="77777777" w:rsidR="0029103A" w:rsidRDefault="0029103A" w:rsidP="00683E95">
        <w:pPr>
          <w:pStyle w:val="Sidefod"/>
          <w:tabs>
            <w:tab w:val="clear" w:pos="4819"/>
            <w:tab w:val="center" w:pos="3261"/>
          </w:tabs>
        </w:pPr>
      </w:p>
      <w:p w14:paraId="6CB4C93F" w14:textId="13A56C6C" w:rsidR="0029103A" w:rsidRPr="0029103A" w:rsidRDefault="00683E95" w:rsidP="00683E95">
        <w:pPr>
          <w:pStyle w:val="Sidefod"/>
          <w:tabs>
            <w:tab w:val="clear" w:pos="4819"/>
            <w:tab w:val="center" w:pos="3261"/>
          </w:tabs>
          <w:jc w:val="right"/>
          <w:rPr>
            <w:lang w:val="da-DK"/>
          </w:rPr>
        </w:pPr>
        <w:r>
          <w:rPr>
            <w:rFonts w:ascii="Arial" w:hAnsi="Arial" w:cs="Arial"/>
            <w:sz w:val="18"/>
            <w:szCs w:val="18"/>
            <w:lang w:val="da-DK"/>
          </w:rPr>
          <w:tab/>
        </w:r>
        <w:r w:rsidR="0029103A" w:rsidRPr="00BE59AD">
          <w:rPr>
            <w:rFonts w:ascii="Arial" w:hAnsi="Arial" w:cs="Arial"/>
            <w:sz w:val="18"/>
            <w:szCs w:val="18"/>
            <w:lang w:val="da-DK"/>
          </w:rPr>
          <w:t>Faglig ledelse og styring af området udsatte børn og unge</w:t>
        </w:r>
        <w:r>
          <w:rPr>
            <w:rFonts w:ascii="Arial" w:hAnsi="Arial" w:cs="Arial"/>
            <w:sz w:val="18"/>
            <w:szCs w:val="18"/>
            <w:lang w:val="da-DK"/>
          </w:rPr>
          <w:tab/>
        </w:r>
        <w:r w:rsidR="004743CB" w:rsidRPr="0029103A">
          <w:rPr>
            <w:rFonts w:ascii="Arial" w:hAnsi="Arial" w:cs="Arial"/>
            <w:sz w:val="18"/>
            <w:szCs w:val="18"/>
          </w:rPr>
          <w:fldChar w:fldCharType="begin"/>
        </w:r>
        <w:r w:rsidR="0029103A" w:rsidRPr="0029103A">
          <w:rPr>
            <w:rFonts w:ascii="Arial" w:hAnsi="Arial" w:cs="Arial"/>
            <w:sz w:val="18"/>
            <w:szCs w:val="18"/>
            <w:lang w:val="da-DK"/>
          </w:rPr>
          <w:instrText>PAGE   \* MERGEFORMAT</w:instrText>
        </w:r>
        <w:r w:rsidR="004743CB" w:rsidRPr="0029103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  <w:lang w:val="da-DK"/>
          </w:rPr>
          <w:t>1</w:t>
        </w:r>
        <w:r w:rsidR="004743CB" w:rsidRPr="002910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E996F1E" w14:textId="77777777" w:rsidR="0029103A" w:rsidRPr="0029103A" w:rsidRDefault="00BE59AD" w:rsidP="00683E95">
    <w:pPr>
      <w:tabs>
        <w:tab w:val="center" w:pos="3261"/>
      </w:tabs>
      <w:rPr>
        <w:lang w:val="da-DK"/>
      </w:rPr>
    </w:pPr>
    <w:r>
      <w:rPr>
        <w:lang w:val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52E52" w14:textId="77777777" w:rsidR="00D82CEE" w:rsidRDefault="00D82CEE" w:rsidP="00ED38BF">
      <w:pPr>
        <w:spacing w:after="0" w:line="240" w:lineRule="auto"/>
      </w:pPr>
      <w:r>
        <w:separator/>
      </w:r>
    </w:p>
  </w:footnote>
  <w:footnote w:type="continuationSeparator" w:id="0">
    <w:p w14:paraId="79A411C3" w14:textId="77777777" w:rsidR="00D82CEE" w:rsidRDefault="00D82CEE" w:rsidP="00ED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B9F2" w14:textId="505DDC08" w:rsidR="00EF2220" w:rsidRPr="00EF2220" w:rsidRDefault="0016062F" w:rsidP="003459AD">
    <w:pPr>
      <w:pStyle w:val="Sidehoved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b/>
        <w:sz w:val="18"/>
        <w:szCs w:val="18"/>
        <w:lang w:val="da-DK"/>
      </w:rPr>
      <w:t>Arbejdstilrettelæggelse</w:t>
    </w:r>
    <w:r w:rsidR="00EF2220" w:rsidRPr="00EF2220">
      <w:rPr>
        <w:rFonts w:ascii="Arial" w:hAnsi="Arial" w:cs="Arial"/>
        <w:b/>
        <w:sz w:val="18"/>
        <w:szCs w:val="18"/>
        <w:lang w:val="da-DK"/>
      </w:rPr>
      <w:t>:</w:t>
    </w:r>
    <w:r w:rsidR="00EF2220">
      <w:rPr>
        <w:rFonts w:ascii="Arial" w:hAnsi="Arial" w:cs="Arial"/>
        <w:sz w:val="18"/>
        <w:szCs w:val="18"/>
        <w:lang w:val="da-DK"/>
      </w:rPr>
      <w:t xml:space="preserve"> </w:t>
    </w:r>
    <w:r w:rsidR="003459AD" w:rsidRPr="003459AD">
      <w:rPr>
        <w:rFonts w:ascii="Arial" w:hAnsi="Arial" w:cs="Arial"/>
        <w:sz w:val="18"/>
        <w:szCs w:val="18"/>
        <w:lang w:val="da-DK"/>
      </w:rPr>
      <w:t xml:space="preserve">Hvordan </w:t>
    </w:r>
    <w:r w:rsidR="00270A64">
      <w:rPr>
        <w:rFonts w:ascii="Arial" w:hAnsi="Arial" w:cs="Arial"/>
        <w:sz w:val="18"/>
        <w:szCs w:val="18"/>
        <w:lang w:val="da-DK"/>
      </w:rPr>
      <w:t>overdrages sager</w:t>
    </w:r>
    <w:r w:rsidR="003459AD">
      <w:rPr>
        <w:rFonts w:ascii="Arial" w:hAnsi="Arial" w:cs="Arial"/>
        <w:sz w:val="18"/>
        <w:szCs w:val="18"/>
        <w:lang w:val="da-DK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A3A"/>
    <w:multiLevelType w:val="hybridMultilevel"/>
    <w:tmpl w:val="D346C7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236F3"/>
    <w:multiLevelType w:val="hybridMultilevel"/>
    <w:tmpl w:val="A328DE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11E"/>
    <w:multiLevelType w:val="hybridMultilevel"/>
    <w:tmpl w:val="4176C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0B4"/>
    <w:multiLevelType w:val="hybridMultilevel"/>
    <w:tmpl w:val="E5E08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7642D"/>
    <w:multiLevelType w:val="hybridMultilevel"/>
    <w:tmpl w:val="9E48D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0E67"/>
    <w:multiLevelType w:val="hybridMultilevel"/>
    <w:tmpl w:val="76EA7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14AC7"/>
    <w:multiLevelType w:val="multilevel"/>
    <w:tmpl w:val="15D87478"/>
    <w:lvl w:ilvl="0">
      <w:start w:val="1"/>
      <w:numFmt w:val="decimal"/>
      <w:lvlText w:val="%1."/>
      <w:lvlJc w:val="left"/>
      <w:pPr>
        <w:ind w:left="2280" w:hanging="22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22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2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25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hint="default"/>
      </w:rPr>
    </w:lvl>
  </w:abstractNum>
  <w:abstractNum w:abstractNumId="7" w15:restartNumberingAfterBreak="0">
    <w:nsid w:val="545D350B"/>
    <w:multiLevelType w:val="hybridMultilevel"/>
    <w:tmpl w:val="54E2BB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F3E39"/>
    <w:multiLevelType w:val="hybridMultilevel"/>
    <w:tmpl w:val="8A88F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009B"/>
    <w:multiLevelType w:val="hybridMultilevel"/>
    <w:tmpl w:val="F5787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DC5610"/>
    <w:multiLevelType w:val="hybridMultilevel"/>
    <w:tmpl w:val="E18094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2"/>
    <w:rsid w:val="00016C99"/>
    <w:rsid w:val="00081CE7"/>
    <w:rsid w:val="000D0B76"/>
    <w:rsid w:val="000D634A"/>
    <w:rsid w:val="0010778E"/>
    <w:rsid w:val="00113CB3"/>
    <w:rsid w:val="0015029E"/>
    <w:rsid w:val="0016062F"/>
    <w:rsid w:val="00162963"/>
    <w:rsid w:val="00173130"/>
    <w:rsid w:val="00175EB8"/>
    <w:rsid w:val="001A1482"/>
    <w:rsid w:val="001B1084"/>
    <w:rsid w:val="001D390F"/>
    <w:rsid w:val="001E02C1"/>
    <w:rsid w:val="001E05AA"/>
    <w:rsid w:val="00234BCF"/>
    <w:rsid w:val="0024463F"/>
    <w:rsid w:val="00247539"/>
    <w:rsid w:val="00270A64"/>
    <w:rsid w:val="00285143"/>
    <w:rsid w:val="0029103A"/>
    <w:rsid w:val="002C38AC"/>
    <w:rsid w:val="002D1C43"/>
    <w:rsid w:val="002D7885"/>
    <w:rsid w:val="00341732"/>
    <w:rsid w:val="003459AD"/>
    <w:rsid w:val="0035185C"/>
    <w:rsid w:val="00373B08"/>
    <w:rsid w:val="00375B86"/>
    <w:rsid w:val="00397B8E"/>
    <w:rsid w:val="003A2BE8"/>
    <w:rsid w:val="003D2707"/>
    <w:rsid w:val="003E16DA"/>
    <w:rsid w:val="003F08F8"/>
    <w:rsid w:val="00411414"/>
    <w:rsid w:val="004233AA"/>
    <w:rsid w:val="00460599"/>
    <w:rsid w:val="004637AA"/>
    <w:rsid w:val="004662FA"/>
    <w:rsid w:val="004743CB"/>
    <w:rsid w:val="00481F14"/>
    <w:rsid w:val="004D2CDF"/>
    <w:rsid w:val="00500A9C"/>
    <w:rsid w:val="005064D2"/>
    <w:rsid w:val="00521C6C"/>
    <w:rsid w:val="00535A6E"/>
    <w:rsid w:val="005634A5"/>
    <w:rsid w:val="00571808"/>
    <w:rsid w:val="005B26A5"/>
    <w:rsid w:val="005C715C"/>
    <w:rsid w:val="005D60B8"/>
    <w:rsid w:val="005E2DF4"/>
    <w:rsid w:val="00672954"/>
    <w:rsid w:val="00683E95"/>
    <w:rsid w:val="006A72E0"/>
    <w:rsid w:val="006C43B8"/>
    <w:rsid w:val="006E3608"/>
    <w:rsid w:val="00702EE7"/>
    <w:rsid w:val="00706CD3"/>
    <w:rsid w:val="00720494"/>
    <w:rsid w:val="00744E0C"/>
    <w:rsid w:val="00775662"/>
    <w:rsid w:val="007E507F"/>
    <w:rsid w:val="00831A3E"/>
    <w:rsid w:val="00835D08"/>
    <w:rsid w:val="00840E30"/>
    <w:rsid w:val="008449A8"/>
    <w:rsid w:val="00844A8A"/>
    <w:rsid w:val="00851082"/>
    <w:rsid w:val="00852996"/>
    <w:rsid w:val="0086423C"/>
    <w:rsid w:val="008B2C40"/>
    <w:rsid w:val="008D164E"/>
    <w:rsid w:val="008E5CF0"/>
    <w:rsid w:val="009304EF"/>
    <w:rsid w:val="009305F6"/>
    <w:rsid w:val="0093636F"/>
    <w:rsid w:val="00945AA6"/>
    <w:rsid w:val="00964F02"/>
    <w:rsid w:val="0098344D"/>
    <w:rsid w:val="009B76AC"/>
    <w:rsid w:val="009B7F5D"/>
    <w:rsid w:val="009C1F1A"/>
    <w:rsid w:val="009C475D"/>
    <w:rsid w:val="009E319C"/>
    <w:rsid w:val="009E49A7"/>
    <w:rsid w:val="009F4DB5"/>
    <w:rsid w:val="00A11064"/>
    <w:rsid w:val="00A25C2F"/>
    <w:rsid w:val="00A714A3"/>
    <w:rsid w:val="00A7583A"/>
    <w:rsid w:val="00AA33C3"/>
    <w:rsid w:val="00AB4812"/>
    <w:rsid w:val="00AE1D50"/>
    <w:rsid w:val="00AF573F"/>
    <w:rsid w:val="00BB3491"/>
    <w:rsid w:val="00BB6705"/>
    <w:rsid w:val="00BC7EDC"/>
    <w:rsid w:val="00BE59AD"/>
    <w:rsid w:val="00BE6CD9"/>
    <w:rsid w:val="00C02441"/>
    <w:rsid w:val="00C02745"/>
    <w:rsid w:val="00C4196C"/>
    <w:rsid w:val="00C46E4C"/>
    <w:rsid w:val="00C564E9"/>
    <w:rsid w:val="00C655EF"/>
    <w:rsid w:val="00CA766E"/>
    <w:rsid w:val="00D1418F"/>
    <w:rsid w:val="00D340F4"/>
    <w:rsid w:val="00D82CEE"/>
    <w:rsid w:val="00D93BB3"/>
    <w:rsid w:val="00DB7A9C"/>
    <w:rsid w:val="00DD64DB"/>
    <w:rsid w:val="00DF65F3"/>
    <w:rsid w:val="00E04C71"/>
    <w:rsid w:val="00E1616B"/>
    <w:rsid w:val="00E23568"/>
    <w:rsid w:val="00E25530"/>
    <w:rsid w:val="00E27E01"/>
    <w:rsid w:val="00E32865"/>
    <w:rsid w:val="00E32F30"/>
    <w:rsid w:val="00E347ED"/>
    <w:rsid w:val="00E54931"/>
    <w:rsid w:val="00E627CF"/>
    <w:rsid w:val="00EA6A5A"/>
    <w:rsid w:val="00EB6172"/>
    <w:rsid w:val="00ED38BF"/>
    <w:rsid w:val="00EE0049"/>
    <w:rsid w:val="00EF2220"/>
    <w:rsid w:val="00F15752"/>
    <w:rsid w:val="00F16673"/>
    <w:rsid w:val="00F372A4"/>
    <w:rsid w:val="00F60537"/>
    <w:rsid w:val="00F744D7"/>
    <w:rsid w:val="00F82AA4"/>
    <w:rsid w:val="00F863F4"/>
    <w:rsid w:val="00FA3135"/>
    <w:rsid w:val="00FB4128"/>
    <w:rsid w:val="00FC5633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1C59B"/>
  <w15:docId w15:val="{00CC222A-CB53-4F3D-8BF4-91A99C6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CB"/>
  </w:style>
  <w:style w:type="paragraph" w:styleId="Overskrift1">
    <w:name w:val="heading 1"/>
    <w:basedOn w:val="Normal"/>
    <w:next w:val="Normal"/>
    <w:link w:val="Overskrift1Tegn"/>
    <w:uiPriority w:val="9"/>
    <w:qFormat/>
    <w:rsid w:val="004743C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3C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43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43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43C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43C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43C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43C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43C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743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elTegn">
    <w:name w:val="Titel Tegn"/>
    <w:basedOn w:val="Standardskrifttypeiafsnit"/>
    <w:link w:val="Titel"/>
    <w:uiPriority w:val="10"/>
    <w:rsid w:val="004743CB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43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43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3CB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43C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43CB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43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43C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43C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43C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43C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vagfremhvning">
    <w:name w:val="Subtle Emphasis"/>
    <w:basedOn w:val="Standardskrifttypeiafsnit"/>
    <w:uiPriority w:val="19"/>
    <w:qFormat/>
    <w:rsid w:val="004743CB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4743CB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4743CB"/>
    <w:rPr>
      <w:b/>
      <w:bCs/>
      <w:i/>
      <w:iCs/>
    </w:rPr>
  </w:style>
  <w:style w:type="character" w:styleId="Strk">
    <w:name w:val="Strong"/>
    <w:basedOn w:val="Standardskrifttypeiafsnit"/>
    <w:uiPriority w:val="22"/>
    <w:qFormat/>
    <w:rsid w:val="004743CB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4743C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4743C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743C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vaghenvisning">
    <w:name w:val="Subtle Reference"/>
    <w:basedOn w:val="Standardskrifttypeiafsnit"/>
    <w:uiPriority w:val="31"/>
    <w:qFormat/>
    <w:rsid w:val="004743CB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4743CB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4743CB"/>
    <w:rPr>
      <w:b/>
      <w:bCs/>
      <w:smallCap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743CB"/>
    <w:pPr>
      <w:spacing w:line="240" w:lineRule="auto"/>
    </w:pPr>
    <w:rPr>
      <w:b/>
      <w:bCs/>
      <w:color w:val="404040" w:themeColor="text1" w:themeTint="BF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743CB"/>
    <w:pPr>
      <w:outlineLvl w:val="9"/>
    </w:pPr>
  </w:style>
  <w:style w:type="paragraph" w:styleId="Ingenafstand">
    <w:name w:val="No Spacing"/>
    <w:uiPriority w:val="1"/>
    <w:qFormat/>
    <w:rsid w:val="004743C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4743CB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E3286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E3286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E3286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28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2865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286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38BF"/>
  </w:style>
  <w:style w:type="paragraph" w:styleId="Sidefod">
    <w:name w:val="footer"/>
    <w:basedOn w:val="Normal"/>
    <w:link w:val="SidefodTegn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38BF"/>
  </w:style>
  <w:style w:type="paragraph" w:styleId="Korrektur">
    <w:name w:val="Revision"/>
    <w:hidden/>
    <w:uiPriority w:val="99"/>
    <w:semiHidden/>
    <w:rsid w:val="00175EB8"/>
    <w:pPr>
      <w:spacing w:after="0" w:line="240" w:lineRule="auto"/>
    </w:pPr>
  </w:style>
  <w:style w:type="paragraph" w:customStyle="1" w:styleId="Brdtekst1">
    <w:name w:val="Brødtekst1"/>
    <w:basedOn w:val="Normal"/>
    <w:qFormat/>
    <w:rsid w:val="008D164E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lang w:val="da-DK" w:eastAsia="da-DK"/>
    </w:rPr>
  </w:style>
  <w:style w:type="paragraph" w:customStyle="1" w:styleId="Default">
    <w:name w:val="Default"/>
    <w:rsid w:val="0077566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da-DK" w:eastAsia="en-US"/>
    </w:rPr>
  </w:style>
  <w:style w:type="paragraph" w:customStyle="1" w:styleId="Tekst">
    <w:name w:val="Tekst"/>
    <w:basedOn w:val="Normal"/>
    <w:rsid w:val="00270A64"/>
    <w:pPr>
      <w:spacing w:after="0" w:line="300" w:lineRule="atLeast"/>
    </w:pPr>
    <w:rPr>
      <w:rFonts w:ascii="Garamond" w:eastAsiaTheme="minorHAnsi" w:hAnsi="Garamond"/>
      <w:spacing w:val="4"/>
      <w:sz w:val="24"/>
      <w:szCs w:val="22"/>
      <w:lang w:val="da-DK" w:eastAsia="en-US"/>
    </w:rPr>
  </w:style>
  <w:style w:type="table" w:styleId="Tabel-Gitter">
    <w:name w:val="Table Grid"/>
    <w:basedOn w:val="Tabel-Normal"/>
    <w:uiPriority w:val="59"/>
    <w:rsid w:val="00270A64"/>
    <w:pPr>
      <w:spacing w:after="0" w:line="240" w:lineRule="auto"/>
    </w:pPr>
    <w:rPr>
      <w:rFonts w:eastAsiaTheme="minorHAns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270A64"/>
    <w:pPr>
      <w:spacing w:after="0" w:line="300" w:lineRule="atLeast"/>
    </w:pPr>
    <w:rPr>
      <w:rFonts w:ascii="Garamond" w:eastAsiaTheme="minorHAnsi" w:hAnsi="Garamond"/>
      <w:spacing w:val="4"/>
      <w:lang w:val="da-DK"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70A64"/>
    <w:rPr>
      <w:rFonts w:ascii="Garamond" w:eastAsiaTheme="minorHAnsi" w:hAnsi="Garamond"/>
      <w:spacing w:val="4"/>
      <w:lang w:val="da-DK"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70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pederse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d xmlns="c4e2bf1f-9d8f-42eb-a6cd-3996a931f470" xsi:nil="true"/>
    <CCMMeetingCaseInstanceId xmlns="c4e2bf1f-9d8f-42eb-a6cd-3996a931f470" xsi:nil="true"/>
    <CCMAgendaDocumentStatus xmlns="c4e2bf1f-9d8f-42eb-a6cd-3996a931f470" xsi:nil="true"/>
    <CCMAgendaStatus xmlns="c4e2bf1f-9d8f-42eb-a6cd-3996a931f470" xsi:nil="true"/>
    <AgendaStatusIcon xmlns="c4e2bf1f-9d8f-42eb-a6cd-3996a931f470" xsi:nil="true"/>
    <DocumentDescription xmlns="c4e2bf1f-9d8f-42eb-a6cd-3996a931f470" xsi:nil="true"/>
    <CCMAgendaItemId xmlns="c4e2bf1f-9d8f-42eb-a6cd-3996a931f470" xsi:nil="true"/>
    <CCMMeetingCaseLink xmlns="c4e2bf1f-9d8f-42eb-a6cd-3996a931f470">
      <Url xsi:nil="true"/>
      <Description xsi:nil="true"/>
    </CCMMeetingCaseLink>
    <Dokumenttype xmlns="c4e2bf1f-9d8f-42eb-a6cd-3996a931f470">Notat</Dokumenttype>
    <DocID xmlns="http://schemas.microsoft.com/sharepoint/v3">2105894</DocID>
    <LocalAttachment xmlns="http://schemas.microsoft.com/sharepoint/v3">false</LocalAttachment>
    <CaseID xmlns="http://schemas.microsoft.com/sharepoint/v3">SAG-2015-05463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6306B268B8E1346A44BE251175BD995" ma:contentTypeVersion="1" ma:contentTypeDescription="GetOrganized dokument" ma:contentTypeScope="" ma:versionID="6ee8bba802478271f71d91cde4f685c0">
  <xsd:schema xmlns:xsd="http://www.w3.org/2001/XMLSchema" xmlns:xs="http://www.w3.org/2001/XMLSchema" xmlns:p="http://schemas.microsoft.com/office/2006/metadata/properties" xmlns:ns1="http://schemas.microsoft.com/sharepoint/v3" xmlns:ns2="c4e2bf1f-9d8f-42eb-a6cd-3996a931f470" targetNamespace="http://schemas.microsoft.com/office/2006/metadata/properties" ma:root="true" ma:fieldsID="5bf53c085cb21ea34f322258efac963d" ns1:_="" ns2:_="">
    <xsd:import namespace="http://schemas.microsoft.com/sharepoint/v3"/>
    <xsd:import namespace="c4e2bf1f-9d8f-42eb-a6cd-3996a931f47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2bf1f-9d8f-42eb-a6cd-3996a931f47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53627-E8E3-46F7-A2DD-8125DC8712BD}">
  <ds:schemaRefs>
    <ds:schemaRef ds:uri="http://schemas.microsoft.com/office/2006/metadata/properties"/>
    <ds:schemaRef ds:uri="http://schemas.microsoft.com/office/infopath/2007/PartnerControls"/>
    <ds:schemaRef ds:uri="c4e2bf1f-9d8f-42eb-a6cd-3996a931f47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06182D-CDE7-4E77-ACA8-8008CB236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2bf1f-9d8f-42eb-a6cd-3996a931f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F114A-F990-4B33-9E67-DA61C6142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8</TotalTime>
  <Pages>1</Pages>
  <Words>106</Words>
  <Characters>649</Characters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 3 1 2 1 Skabelon til overblik over sagsstamme</vt:lpstr>
      <vt:lpstr/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2015-11-13T10:05:00Z</dcterms:created>
  <dcterms:modified xsi:type="dcterms:W3CDTF">2015-11-13T10:29:00Z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0x010100AC085CFC53BC46CEA2EADE194AD9D4820066306B268B8E1346A44BE251175BD995</vt:lpwstr>
  </property>
  <property fmtid="{D5CDD505-2E9C-101B-9397-08002B2CF9AE}" pid="4" name="CCMEventContext">
    <vt:lpwstr>083ea3fa-db1c-48a6-b2b8-635e29e0ba8c</vt:lpwstr>
  </property>
  <property fmtid="{D5CDD505-2E9C-101B-9397-08002B2CF9AE}" pid="5" name="CCMSystem">
    <vt:lpwstr> </vt:lpwstr>
  </property>
</Properties>
</file>